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E16C" w14:textId="77777777" w:rsidR="009E595E" w:rsidRPr="0044061B" w:rsidRDefault="00D16482" w:rsidP="006A3F55">
      <w:pPr>
        <w:pStyle w:val="Fontepargpadro1"/>
        <w:jc w:val="center"/>
        <w:rPr>
          <w:sz w:val="24"/>
          <w:szCs w:val="24"/>
        </w:rPr>
      </w:pPr>
      <w:r w:rsidRPr="001743C6">
        <w:rPr>
          <w:noProof/>
          <w:sz w:val="24"/>
          <w:szCs w:val="24"/>
        </w:rPr>
        <w:drawing>
          <wp:inline distT="0" distB="0" distL="0" distR="0" wp14:anchorId="14B88A46" wp14:editId="069D5D66">
            <wp:extent cx="1085850" cy="10477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5B478" w14:textId="77777777" w:rsidR="009E595E" w:rsidRPr="0044061B" w:rsidRDefault="006A3F55" w:rsidP="006A3F55">
      <w:pPr>
        <w:pStyle w:val="Fontepargpadro1"/>
        <w:tabs>
          <w:tab w:val="left" w:pos="1418"/>
        </w:tabs>
        <w:ind w:left="-1701"/>
        <w:jc w:val="center"/>
        <w:outlineLvl w:val="0"/>
        <w:rPr>
          <w:b/>
          <w:sz w:val="24"/>
          <w:szCs w:val="24"/>
        </w:rPr>
      </w:pPr>
      <w:r w:rsidRPr="0044061B">
        <w:rPr>
          <w:b/>
          <w:sz w:val="24"/>
          <w:szCs w:val="24"/>
        </w:rPr>
        <w:t xml:space="preserve">    </w:t>
      </w:r>
      <w:r w:rsidR="00072464" w:rsidRPr="0044061B">
        <w:rPr>
          <w:b/>
          <w:sz w:val="24"/>
          <w:szCs w:val="24"/>
        </w:rPr>
        <w:t xml:space="preserve">                        </w:t>
      </w:r>
      <w:r w:rsidRPr="0044061B">
        <w:rPr>
          <w:b/>
          <w:sz w:val="24"/>
          <w:szCs w:val="24"/>
        </w:rPr>
        <w:t xml:space="preserve"> </w:t>
      </w:r>
      <w:r w:rsidR="00B67828" w:rsidRPr="0044061B">
        <w:rPr>
          <w:b/>
          <w:sz w:val="24"/>
          <w:szCs w:val="24"/>
        </w:rPr>
        <w:t xml:space="preserve"> </w:t>
      </w:r>
      <w:r w:rsidR="009E595E" w:rsidRPr="0044061B">
        <w:rPr>
          <w:b/>
          <w:sz w:val="24"/>
          <w:szCs w:val="24"/>
        </w:rPr>
        <w:t xml:space="preserve"> RIO GRANDE DO NORTE</w:t>
      </w:r>
    </w:p>
    <w:p w14:paraId="067916F8" w14:textId="77777777" w:rsidR="009E595E" w:rsidRPr="0044061B" w:rsidRDefault="009E595E" w:rsidP="009E595E">
      <w:pPr>
        <w:pStyle w:val="Fontepargpadro1"/>
        <w:spacing w:line="360" w:lineRule="auto"/>
        <w:ind w:left="-100" w:firstLine="100"/>
        <w:jc w:val="center"/>
        <w:rPr>
          <w:b/>
          <w:sz w:val="24"/>
          <w:szCs w:val="24"/>
        </w:rPr>
      </w:pPr>
    </w:p>
    <w:p w14:paraId="6E72E47C" w14:textId="77777777" w:rsidR="007D7029" w:rsidRDefault="007D7029" w:rsidP="009E595E"/>
    <w:p w14:paraId="63DABFD7" w14:textId="77777777" w:rsidR="00422D6A" w:rsidRDefault="00422D6A" w:rsidP="009E595E"/>
    <w:p w14:paraId="13FB6104" w14:textId="77777777" w:rsidR="00422D6A" w:rsidRDefault="00422D6A" w:rsidP="009E595E"/>
    <w:p w14:paraId="119C1ADB" w14:textId="77777777" w:rsidR="00422D6A" w:rsidRDefault="00422D6A" w:rsidP="009E595E"/>
    <w:p w14:paraId="70BBD5B1" w14:textId="77777777" w:rsidR="00A96F07" w:rsidRDefault="00A96F07" w:rsidP="009E595E"/>
    <w:p w14:paraId="7BEB1F2A" w14:textId="18F9E0E5" w:rsidR="00CA43E7" w:rsidRDefault="00CA43E7" w:rsidP="00D23AA2">
      <w:pPr>
        <w:autoSpaceDE w:val="0"/>
        <w:autoSpaceDN w:val="0"/>
        <w:adjustRightInd w:val="0"/>
        <w:spacing w:after="120"/>
        <w:ind w:right="-70" w:firstLine="1418"/>
        <w:jc w:val="both"/>
      </w:pPr>
      <w:r w:rsidRPr="00CA43E7">
        <w:rPr>
          <w:b/>
        </w:rPr>
        <w:t>A GOVERNADORA DO ESTADO DO RIO GRANDE DO NORTE</w:t>
      </w:r>
      <w:r w:rsidRPr="00CA43E7">
        <w:t>, no uso de suas atribuições, com fundamento no art. 64, inciso XIX, da Constituição Estadual, e tendo em vista o que consta nos processos nº 055322/2015-4 – SEI e 03510023.002661/2025-61 – SEI, assim como no acordo judicial constante nos autos do Processo nº 0108149-70.2014.8.20.0001 - 2° Vara da Infância e da Juventude da Comarca de Natal</w:t>
      </w:r>
      <w:r w:rsidR="00D23AA2">
        <w:t>,</w:t>
      </w:r>
    </w:p>
    <w:p w14:paraId="2B1221A0" w14:textId="77777777" w:rsidR="000A3B25" w:rsidRPr="00CA43E7" w:rsidRDefault="000A3B25" w:rsidP="00D23AA2">
      <w:pPr>
        <w:autoSpaceDE w:val="0"/>
        <w:autoSpaceDN w:val="0"/>
        <w:adjustRightInd w:val="0"/>
        <w:spacing w:after="120"/>
        <w:ind w:right="-70" w:firstLine="1418"/>
        <w:jc w:val="both"/>
      </w:pPr>
    </w:p>
    <w:p w14:paraId="061784CD" w14:textId="77777777" w:rsidR="00CA43E7" w:rsidRPr="00CA43E7" w:rsidRDefault="00CA43E7" w:rsidP="00D23AA2">
      <w:pPr>
        <w:autoSpaceDE w:val="0"/>
        <w:autoSpaceDN w:val="0"/>
        <w:adjustRightInd w:val="0"/>
        <w:spacing w:after="120"/>
        <w:ind w:right="-70" w:firstLine="1418"/>
        <w:jc w:val="both"/>
      </w:pPr>
    </w:p>
    <w:p w14:paraId="0C8481CC" w14:textId="77777777" w:rsidR="00CA43E7" w:rsidRPr="00CA43E7" w:rsidRDefault="00CA43E7" w:rsidP="00D23AA2">
      <w:pPr>
        <w:autoSpaceDE w:val="0"/>
        <w:autoSpaceDN w:val="0"/>
        <w:adjustRightInd w:val="0"/>
        <w:spacing w:after="120"/>
        <w:ind w:right="-70" w:firstLine="1418"/>
        <w:jc w:val="both"/>
      </w:pPr>
      <w:bookmarkStart w:id="0" w:name="_heading=h.gjdgxs"/>
      <w:bookmarkEnd w:id="0"/>
      <w:r w:rsidRPr="00CA43E7">
        <w:rPr>
          <w:b/>
        </w:rPr>
        <w:t>R E S O L V E</w:t>
      </w:r>
      <w:r w:rsidRPr="00CA43E7">
        <w:t xml:space="preserve"> tornar sem efeito a nomeação dos candidatos constantes no Anexo Único, aprovado no concurso público regido pelo Edital nº 001/2022 - SEAD/FUNDASE, os quais foram nomeados através do Diário Oficial edição nº 15.738 de 24 de agosto de 2024 e 15.747 de 06 de setembro de 2024 e não compareceram no prazo legal para tomar posse.</w:t>
      </w:r>
    </w:p>
    <w:p w14:paraId="52743012" w14:textId="77777777" w:rsidR="00CA43E7" w:rsidRDefault="00CA43E7" w:rsidP="00CA43E7">
      <w:pPr>
        <w:autoSpaceDE w:val="0"/>
        <w:autoSpaceDN w:val="0"/>
        <w:adjustRightInd w:val="0"/>
        <w:spacing w:after="120"/>
        <w:ind w:right="-70"/>
        <w:jc w:val="both"/>
      </w:pPr>
    </w:p>
    <w:p w14:paraId="41CB01E9" w14:textId="77777777" w:rsidR="000A3B25" w:rsidRPr="00CA43E7" w:rsidRDefault="000A3B25" w:rsidP="00CA43E7">
      <w:pPr>
        <w:autoSpaceDE w:val="0"/>
        <w:autoSpaceDN w:val="0"/>
        <w:adjustRightInd w:val="0"/>
        <w:spacing w:after="120"/>
        <w:ind w:right="-70"/>
        <w:jc w:val="both"/>
      </w:pPr>
    </w:p>
    <w:p w14:paraId="4E650EE3" w14:textId="77777777" w:rsidR="00CA43E7" w:rsidRPr="00CA43E7" w:rsidRDefault="00CA43E7" w:rsidP="00CA43E7">
      <w:pPr>
        <w:autoSpaceDE w:val="0"/>
        <w:autoSpaceDN w:val="0"/>
        <w:adjustRightInd w:val="0"/>
        <w:spacing w:after="120"/>
        <w:ind w:right="-70"/>
        <w:jc w:val="both"/>
      </w:pPr>
      <w:r w:rsidRPr="00CA43E7">
        <w:t>Palácio de Despachos de Lagoa Nova, em Natal/RN, 23 de maio de 2025, 204º da Independência e 137º da República.</w:t>
      </w:r>
    </w:p>
    <w:p w14:paraId="4B61BA5A" w14:textId="4C65282D" w:rsidR="00C655ED" w:rsidRPr="00CA43E7" w:rsidRDefault="00952B9C" w:rsidP="00CA43E7">
      <w:pPr>
        <w:autoSpaceDE w:val="0"/>
        <w:autoSpaceDN w:val="0"/>
        <w:adjustRightInd w:val="0"/>
        <w:spacing w:after="120"/>
        <w:ind w:right="-7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189B3" wp14:editId="3AF14DBA">
                <wp:simplePos x="0" y="0"/>
                <wp:positionH relativeFrom="margin">
                  <wp:posOffset>4445</wp:posOffset>
                </wp:positionH>
                <wp:positionV relativeFrom="paragraph">
                  <wp:posOffset>194945</wp:posOffset>
                </wp:positionV>
                <wp:extent cx="1020445" cy="537210"/>
                <wp:effectExtent l="0" t="0" r="27305" b="15240"/>
                <wp:wrapNone/>
                <wp:docPr id="87210046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C8281" w14:textId="77777777" w:rsidR="00952B9C" w:rsidRPr="006D684B" w:rsidRDefault="00952B9C" w:rsidP="00952B9C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15.952</w:t>
                            </w:r>
                          </w:p>
                          <w:p w14:paraId="5637469C" w14:textId="77777777" w:rsidR="00952B9C" w:rsidRPr="006D684B" w:rsidRDefault="00952B9C" w:rsidP="00952B9C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07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219CADE8" w14:textId="77777777" w:rsidR="00952B9C" w:rsidRPr="006D684B" w:rsidRDefault="00952B9C" w:rsidP="00952B9C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189B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35pt;margin-top:15.35pt;width:80.35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">
                <v:textbox>
                  <w:txbxContent>
                    <w:p w14:paraId="144C8281" w14:textId="77777777" w:rsidR="00952B9C" w:rsidRPr="006D684B" w:rsidRDefault="00952B9C" w:rsidP="00952B9C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15.952</w:t>
                      </w:r>
                    </w:p>
                    <w:p w14:paraId="5637469C" w14:textId="77777777" w:rsidR="00952B9C" w:rsidRPr="006D684B" w:rsidRDefault="00952B9C" w:rsidP="00952B9C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17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07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  <w:p w14:paraId="219CADE8" w14:textId="77777777" w:rsidR="00952B9C" w:rsidRPr="006D684B" w:rsidRDefault="00952B9C" w:rsidP="00952B9C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212D07" w14:textId="082C4150" w:rsidR="00CA43E7" w:rsidRPr="00CA43E7" w:rsidRDefault="00CA43E7" w:rsidP="00E47624">
      <w:pPr>
        <w:pStyle w:val="SemEspaamento"/>
        <w:ind w:left="3686"/>
      </w:pPr>
      <w:r w:rsidRPr="00CA43E7">
        <w:rPr>
          <w:bCs/>
        </w:rPr>
        <w:t>FÁTIMA</w:t>
      </w:r>
      <w:r w:rsidR="00E47624">
        <w:rPr>
          <w:bCs/>
        </w:rPr>
        <w:t xml:space="preserve"> </w:t>
      </w:r>
      <w:r w:rsidRPr="00CA43E7">
        <w:rPr>
          <w:bCs/>
        </w:rPr>
        <w:t>BEZERRA</w:t>
      </w:r>
      <w:r w:rsidRPr="00CA43E7">
        <w:rPr>
          <w:bCs/>
        </w:rPr>
        <w:br/>
      </w:r>
      <w:r w:rsidRPr="00CA43E7">
        <w:t>Pedro Lopes de Araújo Neto</w:t>
      </w:r>
    </w:p>
    <w:p w14:paraId="1FC964B3" w14:textId="0702D67E" w:rsidR="00CA43E7" w:rsidRPr="00CA43E7" w:rsidRDefault="00CA43E7" w:rsidP="00E47624">
      <w:pPr>
        <w:pStyle w:val="SemEspaamento"/>
        <w:ind w:firstLine="3686"/>
      </w:pPr>
      <w:r w:rsidRPr="00CA43E7">
        <w:t>Iris Maria de Oliveira</w:t>
      </w:r>
    </w:p>
    <w:p w14:paraId="2EC85ADC" w14:textId="13257553" w:rsidR="00952B9C" w:rsidRPr="00CA43E7" w:rsidRDefault="00952B9C" w:rsidP="00952B9C">
      <w:pPr>
        <w:autoSpaceDE w:val="0"/>
        <w:autoSpaceDN w:val="0"/>
        <w:adjustRightInd w:val="0"/>
        <w:spacing w:after="120"/>
        <w:ind w:right="-70"/>
        <w:jc w:val="both"/>
      </w:pPr>
    </w:p>
    <w:p w14:paraId="57526CC2" w14:textId="0BD6D990" w:rsidR="00952B9C" w:rsidRPr="00CA43E7" w:rsidRDefault="00952B9C" w:rsidP="00952B9C">
      <w:pPr>
        <w:autoSpaceDE w:val="0"/>
        <w:autoSpaceDN w:val="0"/>
        <w:adjustRightInd w:val="0"/>
        <w:spacing w:after="120"/>
        <w:ind w:right="-70"/>
        <w:jc w:val="both"/>
      </w:pPr>
    </w:p>
    <w:p w14:paraId="0C28FAE0" w14:textId="77777777" w:rsidR="00CA43E7" w:rsidRDefault="00CA43E7" w:rsidP="00CA43E7">
      <w:pPr>
        <w:autoSpaceDE w:val="0"/>
        <w:autoSpaceDN w:val="0"/>
        <w:adjustRightInd w:val="0"/>
        <w:spacing w:after="120"/>
        <w:ind w:right="-70"/>
        <w:jc w:val="both"/>
        <w:rPr>
          <w:b/>
        </w:rPr>
      </w:pPr>
    </w:p>
    <w:p w14:paraId="3E195D52" w14:textId="77777777" w:rsidR="00E47624" w:rsidRDefault="00E47624" w:rsidP="00CA43E7">
      <w:pPr>
        <w:autoSpaceDE w:val="0"/>
        <w:autoSpaceDN w:val="0"/>
        <w:adjustRightInd w:val="0"/>
        <w:spacing w:after="120"/>
        <w:ind w:right="-70"/>
        <w:jc w:val="both"/>
        <w:rPr>
          <w:b/>
        </w:rPr>
      </w:pPr>
    </w:p>
    <w:p w14:paraId="0CE0901A" w14:textId="77777777" w:rsidR="00E47624" w:rsidRPr="00CA43E7" w:rsidRDefault="00E47624" w:rsidP="00CA43E7">
      <w:pPr>
        <w:autoSpaceDE w:val="0"/>
        <w:autoSpaceDN w:val="0"/>
        <w:adjustRightInd w:val="0"/>
        <w:spacing w:after="120"/>
        <w:ind w:right="-70"/>
        <w:jc w:val="both"/>
        <w:rPr>
          <w:b/>
        </w:rPr>
      </w:pPr>
    </w:p>
    <w:p w14:paraId="1B2D20AB" w14:textId="77777777" w:rsidR="00CA43E7" w:rsidRPr="00CA43E7" w:rsidRDefault="00CA43E7" w:rsidP="00E47624">
      <w:pPr>
        <w:autoSpaceDE w:val="0"/>
        <w:autoSpaceDN w:val="0"/>
        <w:adjustRightInd w:val="0"/>
        <w:spacing w:after="120"/>
        <w:ind w:right="-70"/>
        <w:jc w:val="center"/>
      </w:pPr>
      <w:r w:rsidRPr="00CA43E7">
        <w:rPr>
          <w:b/>
        </w:rPr>
        <w:t>ANEXO ÚNICO</w:t>
      </w:r>
    </w:p>
    <w:p w14:paraId="2D4B09ED" w14:textId="77777777" w:rsidR="00CA43E7" w:rsidRPr="00CA43E7" w:rsidRDefault="00CA43E7" w:rsidP="00CA43E7">
      <w:pPr>
        <w:autoSpaceDE w:val="0"/>
        <w:autoSpaceDN w:val="0"/>
        <w:adjustRightInd w:val="0"/>
        <w:spacing w:after="120"/>
        <w:ind w:right="-70"/>
        <w:jc w:val="both"/>
        <w:rPr>
          <w:b/>
        </w:rPr>
      </w:pPr>
    </w:p>
    <w:tbl>
      <w:tblPr>
        <w:tblW w:w="9064" w:type="dxa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2104"/>
        <w:gridCol w:w="3359"/>
        <w:gridCol w:w="1533"/>
        <w:gridCol w:w="2068"/>
      </w:tblGrid>
      <w:tr w:rsidR="00CA43E7" w:rsidRPr="00CA43E7" w14:paraId="08ABB7C6" w14:textId="77777777" w:rsidTr="00E47624">
        <w:trPr>
          <w:trHeight w:val="339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89FB7" w14:textId="77777777" w:rsidR="00CA43E7" w:rsidRPr="00CA43E7" w:rsidRDefault="00CA43E7" w:rsidP="00E47624">
            <w:pPr>
              <w:autoSpaceDE w:val="0"/>
              <w:autoSpaceDN w:val="0"/>
              <w:adjustRightInd w:val="0"/>
              <w:spacing w:after="120"/>
              <w:ind w:right="-70"/>
              <w:jc w:val="center"/>
            </w:pPr>
            <w:r w:rsidRPr="00CA43E7">
              <w:rPr>
                <w:b/>
              </w:rPr>
              <w:t>NOME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4086B" w14:textId="77777777" w:rsidR="00CA43E7" w:rsidRPr="00CA43E7" w:rsidRDefault="00CA43E7" w:rsidP="00E47624">
            <w:pPr>
              <w:autoSpaceDE w:val="0"/>
              <w:autoSpaceDN w:val="0"/>
              <w:adjustRightInd w:val="0"/>
              <w:spacing w:after="120"/>
              <w:ind w:right="-70"/>
              <w:jc w:val="center"/>
            </w:pPr>
            <w:r w:rsidRPr="00CA43E7">
              <w:rPr>
                <w:b/>
              </w:rPr>
              <w:t>CARGO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3E204" w14:textId="77777777" w:rsidR="00CA43E7" w:rsidRPr="00CA43E7" w:rsidRDefault="00CA43E7" w:rsidP="00E47624">
            <w:pPr>
              <w:autoSpaceDE w:val="0"/>
              <w:autoSpaceDN w:val="0"/>
              <w:adjustRightInd w:val="0"/>
              <w:spacing w:after="120"/>
              <w:ind w:left="-245" w:right="-70" w:firstLine="283"/>
              <w:jc w:val="center"/>
            </w:pPr>
            <w:r w:rsidRPr="00CA43E7">
              <w:rPr>
                <w:b/>
              </w:rPr>
              <w:t>INSCRIÇÃO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27192" w14:textId="77777777" w:rsidR="00CA43E7" w:rsidRPr="00CA43E7" w:rsidRDefault="00CA43E7" w:rsidP="00E47624">
            <w:pPr>
              <w:autoSpaceDE w:val="0"/>
              <w:autoSpaceDN w:val="0"/>
              <w:adjustRightInd w:val="0"/>
              <w:spacing w:after="120"/>
              <w:ind w:right="-70"/>
              <w:jc w:val="center"/>
            </w:pPr>
            <w:r w:rsidRPr="00CA43E7">
              <w:rPr>
                <w:b/>
              </w:rPr>
              <w:t>CLASSIFICAÇÃO</w:t>
            </w:r>
          </w:p>
        </w:tc>
      </w:tr>
      <w:tr w:rsidR="00CA43E7" w:rsidRPr="00CA43E7" w14:paraId="39390B6C" w14:textId="77777777" w:rsidTr="00E47624">
        <w:trPr>
          <w:trHeight w:val="339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EB5D037" w14:textId="77777777" w:rsidR="00CA43E7" w:rsidRPr="00CA43E7" w:rsidRDefault="00CA43E7" w:rsidP="00E47624">
            <w:pPr>
              <w:autoSpaceDE w:val="0"/>
              <w:autoSpaceDN w:val="0"/>
              <w:adjustRightInd w:val="0"/>
              <w:spacing w:after="120"/>
              <w:ind w:right="-70"/>
              <w:jc w:val="center"/>
            </w:pPr>
            <w:r w:rsidRPr="00CA43E7">
              <w:t>HUGO JOSÉ GOMES DE SOUSA</w:t>
            </w:r>
          </w:p>
        </w:tc>
        <w:tc>
          <w:tcPr>
            <w:tcW w:w="3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1AB0A" w14:textId="77777777" w:rsidR="00CA43E7" w:rsidRPr="00CA43E7" w:rsidRDefault="00CA43E7" w:rsidP="00E47624">
            <w:pPr>
              <w:autoSpaceDE w:val="0"/>
              <w:autoSpaceDN w:val="0"/>
              <w:adjustRightInd w:val="0"/>
              <w:spacing w:after="120"/>
              <w:ind w:right="-70"/>
              <w:jc w:val="center"/>
            </w:pPr>
            <w:r w:rsidRPr="00CA43E7">
              <w:t>TÉCNICO DE NÍVEL MÉDIO - AMPLA CONCORRÊNCIA - NATAL/PARNAMIRIM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B0B8F67" w14:textId="77777777" w:rsidR="00CA43E7" w:rsidRPr="00CA43E7" w:rsidRDefault="00CA43E7" w:rsidP="00E47624">
            <w:pPr>
              <w:autoSpaceDE w:val="0"/>
              <w:autoSpaceDN w:val="0"/>
              <w:adjustRightInd w:val="0"/>
              <w:spacing w:after="120"/>
              <w:ind w:right="-70"/>
              <w:jc w:val="center"/>
            </w:pPr>
            <w:r w:rsidRPr="00CA43E7">
              <w:t>730025500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589240E" w14:textId="77777777" w:rsidR="00CA43E7" w:rsidRPr="00CA43E7" w:rsidRDefault="00CA43E7" w:rsidP="00E47624">
            <w:pPr>
              <w:autoSpaceDE w:val="0"/>
              <w:autoSpaceDN w:val="0"/>
              <w:adjustRightInd w:val="0"/>
              <w:spacing w:after="120"/>
              <w:ind w:right="-70"/>
              <w:jc w:val="center"/>
            </w:pPr>
            <w:r w:rsidRPr="00CA43E7">
              <w:t>39</w:t>
            </w:r>
          </w:p>
        </w:tc>
      </w:tr>
    </w:tbl>
    <w:p w14:paraId="2AA7AE01" w14:textId="77777777" w:rsidR="000D6CB5" w:rsidRPr="00042453" w:rsidRDefault="000D6CB5" w:rsidP="00AD40D5">
      <w:pPr>
        <w:autoSpaceDE w:val="0"/>
        <w:autoSpaceDN w:val="0"/>
        <w:adjustRightInd w:val="0"/>
        <w:spacing w:after="120"/>
        <w:ind w:right="-70"/>
        <w:jc w:val="both"/>
      </w:pPr>
    </w:p>
    <w:p w14:paraId="1A818C35" w14:textId="77777777" w:rsidR="00CB0E94" w:rsidRDefault="00CB0E94" w:rsidP="00CB0E94">
      <w:pPr>
        <w:ind w:left="2517" w:firstLine="885"/>
      </w:pPr>
    </w:p>
    <w:p w14:paraId="73EE36C8" w14:textId="77777777" w:rsidR="003F6499" w:rsidRPr="00374612" w:rsidRDefault="003F6499" w:rsidP="003F6499"/>
    <w:sectPr w:rsidR="003F6499" w:rsidRPr="00374612" w:rsidSect="00AD40D5">
      <w:footerReference w:type="default" r:id="rId8"/>
      <w:pgSz w:w="11906" w:h="16838"/>
      <w:pgMar w:top="85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ACB0" w14:textId="77777777" w:rsidR="00472B14" w:rsidRDefault="00472B14" w:rsidP="00FC647F">
      <w:r>
        <w:separator/>
      </w:r>
    </w:p>
  </w:endnote>
  <w:endnote w:type="continuationSeparator" w:id="0">
    <w:p w14:paraId="1A0023AD" w14:textId="77777777" w:rsidR="00472B14" w:rsidRDefault="00472B14" w:rsidP="00FC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6283" w14:textId="77777777" w:rsidR="002510B6" w:rsidRDefault="002510B6" w:rsidP="00FC647F">
    <w:pPr>
      <w:jc w:val="both"/>
      <w:rPr>
        <w:color w:val="808080"/>
        <w:sz w:val="12"/>
      </w:rPr>
    </w:pPr>
    <w:r>
      <w:rPr>
        <w:color w:val="808080"/>
        <w:sz w:val="12"/>
      </w:rPr>
      <w:t>Coordenadoria de Controle dos Atos Governamentais – CONTRAG/GAC</w:t>
    </w:r>
  </w:p>
  <w:p w14:paraId="6AB130DA" w14:textId="77777777" w:rsidR="002510B6" w:rsidRDefault="002510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CDD9" w14:textId="77777777" w:rsidR="00472B14" w:rsidRDefault="00472B14" w:rsidP="00FC647F">
      <w:r>
        <w:separator/>
      </w:r>
    </w:p>
  </w:footnote>
  <w:footnote w:type="continuationSeparator" w:id="0">
    <w:p w14:paraId="62F8F684" w14:textId="77777777" w:rsidR="00472B14" w:rsidRDefault="00472B14" w:rsidP="00FC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C677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1A6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ADB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3E11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A65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F4A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3ED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506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CB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02A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2313134">
    <w:abstractNumId w:val="9"/>
  </w:num>
  <w:num w:numId="2" w16cid:durableId="1333534379">
    <w:abstractNumId w:val="7"/>
  </w:num>
  <w:num w:numId="3" w16cid:durableId="1329096360">
    <w:abstractNumId w:val="6"/>
  </w:num>
  <w:num w:numId="4" w16cid:durableId="7027604">
    <w:abstractNumId w:val="5"/>
  </w:num>
  <w:num w:numId="5" w16cid:durableId="1474564721">
    <w:abstractNumId w:val="4"/>
  </w:num>
  <w:num w:numId="6" w16cid:durableId="758907465">
    <w:abstractNumId w:val="8"/>
  </w:num>
  <w:num w:numId="7" w16cid:durableId="1372728910">
    <w:abstractNumId w:val="3"/>
  </w:num>
  <w:num w:numId="8" w16cid:durableId="714085722">
    <w:abstractNumId w:val="2"/>
  </w:num>
  <w:num w:numId="9" w16cid:durableId="1532495996">
    <w:abstractNumId w:val="1"/>
  </w:num>
  <w:num w:numId="10" w16cid:durableId="89131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5E"/>
    <w:rsid w:val="00005404"/>
    <w:rsid w:val="000178A1"/>
    <w:rsid w:val="00042453"/>
    <w:rsid w:val="00056D45"/>
    <w:rsid w:val="0007220E"/>
    <w:rsid w:val="00072464"/>
    <w:rsid w:val="00080B1B"/>
    <w:rsid w:val="000905D2"/>
    <w:rsid w:val="0009596D"/>
    <w:rsid w:val="000A1482"/>
    <w:rsid w:val="000A3581"/>
    <w:rsid w:val="000A3901"/>
    <w:rsid w:val="000A3B25"/>
    <w:rsid w:val="000B4B84"/>
    <w:rsid w:val="000B4C42"/>
    <w:rsid w:val="000C7A00"/>
    <w:rsid w:val="000D69E8"/>
    <w:rsid w:val="000D6A98"/>
    <w:rsid w:val="000D6CB5"/>
    <w:rsid w:val="000E1B0F"/>
    <w:rsid w:val="000E7FA3"/>
    <w:rsid w:val="000F19E2"/>
    <w:rsid w:val="000F1E8C"/>
    <w:rsid w:val="000F27FC"/>
    <w:rsid w:val="000F305F"/>
    <w:rsid w:val="001002B3"/>
    <w:rsid w:val="0010721D"/>
    <w:rsid w:val="00107911"/>
    <w:rsid w:val="001172F9"/>
    <w:rsid w:val="00121317"/>
    <w:rsid w:val="001228F8"/>
    <w:rsid w:val="00142B66"/>
    <w:rsid w:val="00151DBF"/>
    <w:rsid w:val="001557B2"/>
    <w:rsid w:val="00160962"/>
    <w:rsid w:val="00165688"/>
    <w:rsid w:val="001743C6"/>
    <w:rsid w:val="0018447F"/>
    <w:rsid w:val="00191ACD"/>
    <w:rsid w:val="0019332C"/>
    <w:rsid w:val="001939FE"/>
    <w:rsid w:val="001A317A"/>
    <w:rsid w:val="001A3F91"/>
    <w:rsid w:val="001A7869"/>
    <w:rsid w:val="001C6FC9"/>
    <w:rsid w:val="001D25C3"/>
    <w:rsid w:val="001E19D2"/>
    <w:rsid w:val="001E3A03"/>
    <w:rsid w:val="001F1119"/>
    <w:rsid w:val="001F249B"/>
    <w:rsid w:val="001F7E04"/>
    <w:rsid w:val="00200FE5"/>
    <w:rsid w:val="00211349"/>
    <w:rsid w:val="00212C9D"/>
    <w:rsid w:val="00217B4B"/>
    <w:rsid w:val="00222C96"/>
    <w:rsid w:val="0022673D"/>
    <w:rsid w:val="002427CC"/>
    <w:rsid w:val="002502AB"/>
    <w:rsid w:val="002510B6"/>
    <w:rsid w:val="00254B49"/>
    <w:rsid w:val="0025586D"/>
    <w:rsid w:val="00265E88"/>
    <w:rsid w:val="00267D28"/>
    <w:rsid w:val="00270982"/>
    <w:rsid w:val="002A07D9"/>
    <w:rsid w:val="002C2AC4"/>
    <w:rsid w:val="002C3DB5"/>
    <w:rsid w:val="002D080A"/>
    <w:rsid w:val="002E3105"/>
    <w:rsid w:val="002F30DC"/>
    <w:rsid w:val="002F7C10"/>
    <w:rsid w:val="0030184C"/>
    <w:rsid w:val="003047CD"/>
    <w:rsid w:val="00307CBE"/>
    <w:rsid w:val="00307D49"/>
    <w:rsid w:val="00323D98"/>
    <w:rsid w:val="00333A29"/>
    <w:rsid w:val="003409FC"/>
    <w:rsid w:val="00340F7B"/>
    <w:rsid w:val="00346D49"/>
    <w:rsid w:val="00347792"/>
    <w:rsid w:val="0037110A"/>
    <w:rsid w:val="00373CC6"/>
    <w:rsid w:val="00374612"/>
    <w:rsid w:val="003778CF"/>
    <w:rsid w:val="003866F7"/>
    <w:rsid w:val="00390E3E"/>
    <w:rsid w:val="00391ACB"/>
    <w:rsid w:val="00396DFE"/>
    <w:rsid w:val="003A74CF"/>
    <w:rsid w:val="003B02F4"/>
    <w:rsid w:val="003B3C61"/>
    <w:rsid w:val="003B6277"/>
    <w:rsid w:val="003C3B05"/>
    <w:rsid w:val="003C6D6F"/>
    <w:rsid w:val="003D7BEA"/>
    <w:rsid w:val="003E326E"/>
    <w:rsid w:val="003F5405"/>
    <w:rsid w:val="003F6499"/>
    <w:rsid w:val="00400825"/>
    <w:rsid w:val="004010D8"/>
    <w:rsid w:val="0040633A"/>
    <w:rsid w:val="00412DEA"/>
    <w:rsid w:val="00422D6A"/>
    <w:rsid w:val="0044061B"/>
    <w:rsid w:val="00444EA9"/>
    <w:rsid w:val="004559A9"/>
    <w:rsid w:val="004562AD"/>
    <w:rsid w:val="00461BC4"/>
    <w:rsid w:val="00470655"/>
    <w:rsid w:val="00472B14"/>
    <w:rsid w:val="00485D2E"/>
    <w:rsid w:val="004959E1"/>
    <w:rsid w:val="0049770F"/>
    <w:rsid w:val="00497B09"/>
    <w:rsid w:val="004B1A9E"/>
    <w:rsid w:val="004C2367"/>
    <w:rsid w:val="004C4C42"/>
    <w:rsid w:val="004D492D"/>
    <w:rsid w:val="004D78DE"/>
    <w:rsid w:val="004E6976"/>
    <w:rsid w:val="004F693B"/>
    <w:rsid w:val="005015D2"/>
    <w:rsid w:val="00501E8D"/>
    <w:rsid w:val="00503B9D"/>
    <w:rsid w:val="0050617A"/>
    <w:rsid w:val="00511D1A"/>
    <w:rsid w:val="00522DC6"/>
    <w:rsid w:val="00526820"/>
    <w:rsid w:val="00527D12"/>
    <w:rsid w:val="00532C42"/>
    <w:rsid w:val="005574CC"/>
    <w:rsid w:val="0056139E"/>
    <w:rsid w:val="005616EC"/>
    <w:rsid w:val="005756DC"/>
    <w:rsid w:val="005826CB"/>
    <w:rsid w:val="00591F51"/>
    <w:rsid w:val="005A0ACF"/>
    <w:rsid w:val="005A1C25"/>
    <w:rsid w:val="005A29F2"/>
    <w:rsid w:val="005B5B10"/>
    <w:rsid w:val="005C0B70"/>
    <w:rsid w:val="005C6EC7"/>
    <w:rsid w:val="005D061C"/>
    <w:rsid w:val="005F77B2"/>
    <w:rsid w:val="006077B3"/>
    <w:rsid w:val="00612598"/>
    <w:rsid w:val="0062402A"/>
    <w:rsid w:val="00626005"/>
    <w:rsid w:val="00636ECC"/>
    <w:rsid w:val="006514AE"/>
    <w:rsid w:val="00661EFB"/>
    <w:rsid w:val="00663629"/>
    <w:rsid w:val="006648DE"/>
    <w:rsid w:val="0067135F"/>
    <w:rsid w:val="00681B5B"/>
    <w:rsid w:val="006857D4"/>
    <w:rsid w:val="00692735"/>
    <w:rsid w:val="00693D8B"/>
    <w:rsid w:val="00695E08"/>
    <w:rsid w:val="006A3F55"/>
    <w:rsid w:val="006A6562"/>
    <w:rsid w:val="006A6DE2"/>
    <w:rsid w:val="006B293F"/>
    <w:rsid w:val="006D4DC2"/>
    <w:rsid w:val="006E119E"/>
    <w:rsid w:val="006F1717"/>
    <w:rsid w:val="006F5B8E"/>
    <w:rsid w:val="006F603E"/>
    <w:rsid w:val="006F67ED"/>
    <w:rsid w:val="006F7E0D"/>
    <w:rsid w:val="007005F7"/>
    <w:rsid w:val="00711361"/>
    <w:rsid w:val="0071140A"/>
    <w:rsid w:val="0071324C"/>
    <w:rsid w:val="00714352"/>
    <w:rsid w:val="00741AA4"/>
    <w:rsid w:val="00742CC4"/>
    <w:rsid w:val="007453D5"/>
    <w:rsid w:val="007456D4"/>
    <w:rsid w:val="00745A53"/>
    <w:rsid w:val="0074622A"/>
    <w:rsid w:val="007737C0"/>
    <w:rsid w:val="00777E2C"/>
    <w:rsid w:val="00785C98"/>
    <w:rsid w:val="00791F4A"/>
    <w:rsid w:val="007B7A1B"/>
    <w:rsid w:val="007C2C27"/>
    <w:rsid w:val="007D209E"/>
    <w:rsid w:val="007D7029"/>
    <w:rsid w:val="007F6712"/>
    <w:rsid w:val="00805156"/>
    <w:rsid w:val="008074C7"/>
    <w:rsid w:val="008110D1"/>
    <w:rsid w:val="00823DAE"/>
    <w:rsid w:val="008351E1"/>
    <w:rsid w:val="00837048"/>
    <w:rsid w:val="008425F4"/>
    <w:rsid w:val="00850161"/>
    <w:rsid w:val="00862DB4"/>
    <w:rsid w:val="0087612B"/>
    <w:rsid w:val="0088266A"/>
    <w:rsid w:val="008942B4"/>
    <w:rsid w:val="008B28FF"/>
    <w:rsid w:val="008C544A"/>
    <w:rsid w:val="008C7499"/>
    <w:rsid w:val="008C7B5B"/>
    <w:rsid w:val="008E11AB"/>
    <w:rsid w:val="008E1F83"/>
    <w:rsid w:val="008F20EE"/>
    <w:rsid w:val="00900075"/>
    <w:rsid w:val="009015DA"/>
    <w:rsid w:val="00907005"/>
    <w:rsid w:val="00922543"/>
    <w:rsid w:val="00924E39"/>
    <w:rsid w:val="00952B9C"/>
    <w:rsid w:val="00955284"/>
    <w:rsid w:val="00955BFB"/>
    <w:rsid w:val="0095615E"/>
    <w:rsid w:val="009600D5"/>
    <w:rsid w:val="00986CD2"/>
    <w:rsid w:val="00994A55"/>
    <w:rsid w:val="009B3D82"/>
    <w:rsid w:val="009C180E"/>
    <w:rsid w:val="009D2E48"/>
    <w:rsid w:val="009D66D5"/>
    <w:rsid w:val="009E2965"/>
    <w:rsid w:val="009E595E"/>
    <w:rsid w:val="009E6444"/>
    <w:rsid w:val="00A012A6"/>
    <w:rsid w:val="00A06475"/>
    <w:rsid w:val="00A1544C"/>
    <w:rsid w:val="00A21771"/>
    <w:rsid w:val="00A25099"/>
    <w:rsid w:val="00A435BD"/>
    <w:rsid w:val="00A619BF"/>
    <w:rsid w:val="00A61FFC"/>
    <w:rsid w:val="00A70007"/>
    <w:rsid w:val="00A836EA"/>
    <w:rsid w:val="00A837A9"/>
    <w:rsid w:val="00A84EED"/>
    <w:rsid w:val="00A96F07"/>
    <w:rsid w:val="00AA39B5"/>
    <w:rsid w:val="00AA7F14"/>
    <w:rsid w:val="00AB3F56"/>
    <w:rsid w:val="00AD40D5"/>
    <w:rsid w:val="00AD4709"/>
    <w:rsid w:val="00AE00E4"/>
    <w:rsid w:val="00AE1A71"/>
    <w:rsid w:val="00AE54D2"/>
    <w:rsid w:val="00AE5F78"/>
    <w:rsid w:val="00AF21DD"/>
    <w:rsid w:val="00B2284A"/>
    <w:rsid w:val="00B275C0"/>
    <w:rsid w:val="00B34835"/>
    <w:rsid w:val="00B36F81"/>
    <w:rsid w:val="00B40D84"/>
    <w:rsid w:val="00B46281"/>
    <w:rsid w:val="00B46614"/>
    <w:rsid w:val="00B47C13"/>
    <w:rsid w:val="00B67828"/>
    <w:rsid w:val="00B7148C"/>
    <w:rsid w:val="00B837AB"/>
    <w:rsid w:val="00BC24F5"/>
    <w:rsid w:val="00BC4F97"/>
    <w:rsid w:val="00BC7699"/>
    <w:rsid w:val="00BD0A4C"/>
    <w:rsid w:val="00BD209C"/>
    <w:rsid w:val="00C06840"/>
    <w:rsid w:val="00C422EA"/>
    <w:rsid w:val="00C42A50"/>
    <w:rsid w:val="00C52BF4"/>
    <w:rsid w:val="00C63646"/>
    <w:rsid w:val="00C655ED"/>
    <w:rsid w:val="00C73EE7"/>
    <w:rsid w:val="00C83680"/>
    <w:rsid w:val="00C91F0A"/>
    <w:rsid w:val="00CA43E7"/>
    <w:rsid w:val="00CA7687"/>
    <w:rsid w:val="00CB086A"/>
    <w:rsid w:val="00CB0E94"/>
    <w:rsid w:val="00CC275A"/>
    <w:rsid w:val="00CC41A6"/>
    <w:rsid w:val="00CC7528"/>
    <w:rsid w:val="00CD09CF"/>
    <w:rsid w:val="00CD41CD"/>
    <w:rsid w:val="00CD5505"/>
    <w:rsid w:val="00CE24C8"/>
    <w:rsid w:val="00D06737"/>
    <w:rsid w:val="00D11126"/>
    <w:rsid w:val="00D13ACD"/>
    <w:rsid w:val="00D1451F"/>
    <w:rsid w:val="00D16482"/>
    <w:rsid w:val="00D17D8B"/>
    <w:rsid w:val="00D2361C"/>
    <w:rsid w:val="00D23AA2"/>
    <w:rsid w:val="00D31F84"/>
    <w:rsid w:val="00D33071"/>
    <w:rsid w:val="00D37B9F"/>
    <w:rsid w:val="00D4059A"/>
    <w:rsid w:val="00D46B15"/>
    <w:rsid w:val="00D630EB"/>
    <w:rsid w:val="00D66B5F"/>
    <w:rsid w:val="00D73A35"/>
    <w:rsid w:val="00D75C63"/>
    <w:rsid w:val="00D82E90"/>
    <w:rsid w:val="00D91C01"/>
    <w:rsid w:val="00DB6405"/>
    <w:rsid w:val="00DC4434"/>
    <w:rsid w:val="00DD3BD0"/>
    <w:rsid w:val="00DD5398"/>
    <w:rsid w:val="00DE428E"/>
    <w:rsid w:val="00DE5D90"/>
    <w:rsid w:val="00DF0321"/>
    <w:rsid w:val="00E1318A"/>
    <w:rsid w:val="00E22733"/>
    <w:rsid w:val="00E47624"/>
    <w:rsid w:val="00E5376C"/>
    <w:rsid w:val="00E550AF"/>
    <w:rsid w:val="00E57A37"/>
    <w:rsid w:val="00E80A0D"/>
    <w:rsid w:val="00E846F7"/>
    <w:rsid w:val="00E92EE5"/>
    <w:rsid w:val="00E96F16"/>
    <w:rsid w:val="00EC1CE9"/>
    <w:rsid w:val="00EC45C5"/>
    <w:rsid w:val="00ED1F43"/>
    <w:rsid w:val="00EE1444"/>
    <w:rsid w:val="00EE28B2"/>
    <w:rsid w:val="00EE5178"/>
    <w:rsid w:val="00EE5B3B"/>
    <w:rsid w:val="00EF0699"/>
    <w:rsid w:val="00EF5285"/>
    <w:rsid w:val="00EF6C1E"/>
    <w:rsid w:val="00F02648"/>
    <w:rsid w:val="00F0574F"/>
    <w:rsid w:val="00F1635F"/>
    <w:rsid w:val="00F23DFC"/>
    <w:rsid w:val="00F33191"/>
    <w:rsid w:val="00F53BA5"/>
    <w:rsid w:val="00F61235"/>
    <w:rsid w:val="00F6194A"/>
    <w:rsid w:val="00F73AB5"/>
    <w:rsid w:val="00F769BA"/>
    <w:rsid w:val="00F81BC0"/>
    <w:rsid w:val="00F83AFC"/>
    <w:rsid w:val="00F85C50"/>
    <w:rsid w:val="00F87CC2"/>
    <w:rsid w:val="00FA439D"/>
    <w:rsid w:val="00FA5A24"/>
    <w:rsid w:val="00FA624B"/>
    <w:rsid w:val="00FB16CB"/>
    <w:rsid w:val="00FB2BA7"/>
    <w:rsid w:val="00FB3508"/>
    <w:rsid w:val="00FC1F6C"/>
    <w:rsid w:val="00FC46AA"/>
    <w:rsid w:val="00FC647F"/>
    <w:rsid w:val="00FD1694"/>
    <w:rsid w:val="00FD343F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39F88E"/>
  <w15:docId w15:val="{841125E6-CCAD-4A82-B420-444F1267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95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epargpadro1">
    <w:name w:val="Fonte parág. padrão1"/>
    <w:next w:val="Normal"/>
    <w:rsid w:val="009E595E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E595E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rsid w:val="009E59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E595E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9E595E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9E59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3F55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A3F55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C647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FC647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C647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C647F"/>
    <w:rPr>
      <w:rFonts w:ascii="Times New Roman" w:eastAsia="Times New Roman" w:hAnsi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503B9D"/>
    <w:pPr>
      <w:spacing w:before="100" w:beforeAutospacing="1" w:after="100" w:afterAutospacing="1"/>
    </w:pPr>
  </w:style>
  <w:style w:type="character" w:customStyle="1" w:styleId="Fontepargpadro6">
    <w:name w:val="Fonte parág. padrão6"/>
    <w:rsid w:val="0056139E"/>
  </w:style>
  <w:style w:type="paragraph" w:styleId="SemEspaamento">
    <w:name w:val="No Spacing"/>
    <w:uiPriority w:val="1"/>
    <w:qFormat/>
    <w:rsid w:val="006F171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96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Georgino</dc:creator>
  <cp:keywords/>
  <dc:description/>
  <cp:lastModifiedBy>José Georgino Leitão Gurgel</cp:lastModifiedBy>
  <cp:revision>3</cp:revision>
  <cp:lastPrinted>2023-03-13T11:20:00Z</cp:lastPrinted>
  <dcterms:created xsi:type="dcterms:W3CDTF">2025-07-17T10:52:00Z</dcterms:created>
  <dcterms:modified xsi:type="dcterms:W3CDTF">2025-07-17T13:37:00Z</dcterms:modified>
</cp:coreProperties>
</file>